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D1C76" w14:textId="46791B75" w:rsidR="005A338D" w:rsidRPr="005A338D" w:rsidRDefault="00D714F8" w:rsidP="00F111DE">
      <w:pPr>
        <w:tabs>
          <w:tab w:val="center" w:pos="5387"/>
        </w:tabs>
        <w:spacing w:after="0" w:line="360" w:lineRule="auto"/>
        <w:ind w:firstLine="709"/>
        <w:jc w:val="right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 w:rsidRPr="005A338D">
        <w:rPr>
          <w:rFonts w:cs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660800" behindDoc="0" locked="0" layoutInCell="1" allowOverlap="1" wp14:anchorId="4A6A1459" wp14:editId="15B6478B">
            <wp:simplePos x="0" y="0"/>
            <wp:positionH relativeFrom="margin">
              <wp:posOffset>-193903</wp:posOffset>
            </wp:positionH>
            <wp:positionV relativeFrom="paragraph">
              <wp:posOffset>-225197</wp:posOffset>
            </wp:positionV>
            <wp:extent cx="1714500" cy="963125"/>
            <wp:effectExtent l="0" t="0" r="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6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338D">
        <w:rPr>
          <w:rFonts w:cstheme="minorHAnsi"/>
          <w:b/>
          <w:bCs/>
          <w:sz w:val="28"/>
          <w:szCs w:val="28"/>
        </w:rPr>
        <w:t>Formation de formateurs d’intervenants DUPLEX</w:t>
      </w:r>
    </w:p>
    <w:p w14:paraId="7FD4AA24" w14:textId="38C249D7" w:rsidR="00B8667C" w:rsidRDefault="005A338D" w:rsidP="00766B9B">
      <w:pPr>
        <w:shd w:val="clear" w:color="auto" w:fill="D6E3BC" w:themeFill="accent3" w:themeFillTint="66"/>
        <w:spacing w:after="0" w:line="240" w:lineRule="auto"/>
        <w:ind w:firstLine="709"/>
        <w:jc w:val="right"/>
        <w:rPr>
          <w:rFonts w:cstheme="minorHAnsi"/>
          <w:b/>
          <w:bCs/>
          <w:sz w:val="24"/>
          <w:szCs w:val="24"/>
        </w:rPr>
      </w:pPr>
      <w:r w:rsidRPr="005A338D">
        <w:rPr>
          <w:rFonts w:cstheme="minorHAnsi"/>
          <w:b/>
          <w:bCs/>
          <w:sz w:val="24"/>
          <w:szCs w:val="24"/>
        </w:rPr>
        <w:t xml:space="preserve">Dossier de candidature à la session </w:t>
      </w:r>
      <w:r w:rsidR="00D714F8" w:rsidRPr="005A338D">
        <w:rPr>
          <w:rFonts w:cstheme="minorHAnsi"/>
          <w:b/>
          <w:bCs/>
          <w:sz w:val="24"/>
          <w:szCs w:val="24"/>
        </w:rPr>
        <w:t>20</w:t>
      </w:r>
      <w:r w:rsidRPr="005A338D">
        <w:rPr>
          <w:rFonts w:cstheme="minorHAnsi"/>
          <w:b/>
          <w:bCs/>
          <w:sz w:val="24"/>
          <w:szCs w:val="24"/>
        </w:rPr>
        <w:t>22</w:t>
      </w:r>
    </w:p>
    <w:p w14:paraId="59AE30E9" w14:textId="49E0BAA7" w:rsidR="00391855" w:rsidRPr="00391855" w:rsidRDefault="00391855" w:rsidP="00F111DE">
      <w:pPr>
        <w:shd w:val="clear" w:color="auto" w:fill="D6E3BC" w:themeFill="accent3" w:themeFillTint="66"/>
        <w:tabs>
          <w:tab w:val="center" w:pos="5387"/>
        </w:tabs>
        <w:spacing w:after="0" w:line="240" w:lineRule="auto"/>
        <w:ind w:firstLine="709"/>
        <w:jc w:val="right"/>
        <w:rPr>
          <w:rFonts w:cstheme="minorHAnsi"/>
          <w:b/>
          <w:bCs/>
          <w:sz w:val="20"/>
          <w:szCs w:val="20"/>
        </w:rPr>
      </w:pPr>
      <w:r w:rsidRPr="00391855">
        <w:rPr>
          <w:rFonts w:cstheme="minorHAnsi"/>
          <w:b/>
          <w:bCs/>
          <w:sz w:val="20"/>
          <w:szCs w:val="20"/>
        </w:rPr>
        <w:t>A adresser au plus tard le 2</w:t>
      </w:r>
      <w:r w:rsidR="00C323AA">
        <w:rPr>
          <w:rFonts w:cstheme="minorHAnsi"/>
          <w:b/>
          <w:bCs/>
          <w:sz w:val="20"/>
          <w:szCs w:val="20"/>
        </w:rPr>
        <w:t>7</w:t>
      </w:r>
      <w:r w:rsidRPr="00391855">
        <w:rPr>
          <w:rFonts w:cstheme="minorHAnsi"/>
          <w:b/>
          <w:bCs/>
          <w:sz w:val="20"/>
          <w:szCs w:val="20"/>
        </w:rPr>
        <w:t xml:space="preserve"> juillet 2022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391855">
        <w:rPr>
          <w:rFonts w:cstheme="minorHAnsi"/>
          <w:b/>
          <w:bCs/>
          <w:sz w:val="20"/>
          <w:szCs w:val="20"/>
        </w:rPr>
        <w:t xml:space="preserve">à </w:t>
      </w:r>
      <w:hyperlink r:id="rId8" w:history="1">
        <w:r w:rsidRPr="00391855">
          <w:rPr>
            <w:rStyle w:val="Lienhypertexte"/>
            <w:rFonts w:cstheme="minorHAnsi"/>
            <w:b/>
            <w:bCs/>
            <w:sz w:val="20"/>
            <w:szCs w:val="20"/>
          </w:rPr>
          <w:t>christelle.leblanc@anlci.gouv.fr</w:t>
        </w:r>
      </w:hyperlink>
    </w:p>
    <w:p w14:paraId="3F8F652F" w14:textId="77777777" w:rsidR="00766B9B" w:rsidRPr="00A24B9B" w:rsidRDefault="00766B9B" w:rsidP="00766B9B">
      <w:pPr>
        <w:spacing w:before="240"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01A63915" w14:textId="77777777" w:rsidR="003E245F" w:rsidRDefault="00D23214" w:rsidP="0038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Candidat</w:t>
      </w:r>
    </w:p>
    <w:p w14:paraId="2FDA26A8" w14:textId="28ACA0EC" w:rsidR="00EB1008" w:rsidRPr="00A24B9B" w:rsidRDefault="00D23214" w:rsidP="005429DE">
      <w:pPr>
        <w:spacing w:before="120" w:after="0" w:line="240" w:lineRule="auto"/>
        <w:jc w:val="both"/>
        <w:rPr>
          <w:rFonts w:eastAsia="Calibri" w:cstheme="minorHAnsi"/>
          <w:sz w:val="24"/>
          <w:szCs w:val="24"/>
        </w:rPr>
      </w:pPr>
      <w:r w:rsidRPr="00A24B9B">
        <w:rPr>
          <w:rFonts w:eastAsia="Calibri" w:cstheme="minorHAnsi"/>
          <w:sz w:val="24"/>
          <w:szCs w:val="24"/>
        </w:rPr>
        <w:t>Prénom, NOM</w:t>
      </w:r>
    </w:p>
    <w:p w14:paraId="03E9DDA2" w14:textId="693944E2" w:rsidR="00D23214" w:rsidRPr="00A24B9B" w:rsidRDefault="00A90624" w:rsidP="00384EB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A24B9B">
        <w:rPr>
          <w:rFonts w:eastAsia="Calibri" w:cstheme="minorHAnsi"/>
          <w:sz w:val="24"/>
          <w:szCs w:val="24"/>
        </w:rPr>
        <w:t>Coordonnées</w:t>
      </w:r>
      <w:r w:rsidR="00D23214" w:rsidRPr="00A24B9B">
        <w:rPr>
          <w:rFonts w:eastAsia="Calibri" w:cstheme="minorHAnsi"/>
          <w:sz w:val="24"/>
          <w:szCs w:val="24"/>
        </w:rPr>
        <w:t> :</w:t>
      </w:r>
    </w:p>
    <w:p w14:paraId="55148FFB" w14:textId="0D0196DE" w:rsidR="00A90624" w:rsidRPr="00A24B9B" w:rsidRDefault="00A90624" w:rsidP="00384EB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A24B9B">
        <w:rPr>
          <w:rFonts w:eastAsia="Calibri" w:cstheme="minorHAnsi"/>
          <w:sz w:val="24"/>
          <w:szCs w:val="24"/>
        </w:rPr>
        <w:t>Adresse</w:t>
      </w:r>
      <w:r w:rsidR="003E245F" w:rsidRPr="00A24B9B">
        <w:rPr>
          <w:rFonts w:eastAsia="Calibri" w:cstheme="minorHAnsi"/>
          <w:sz w:val="24"/>
          <w:szCs w:val="24"/>
        </w:rPr>
        <w:t> :</w:t>
      </w:r>
    </w:p>
    <w:p w14:paraId="12A12283" w14:textId="1B96E405" w:rsidR="00A90624" w:rsidRPr="00A24B9B" w:rsidRDefault="00A90624" w:rsidP="00384EB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A24B9B">
        <w:rPr>
          <w:rFonts w:eastAsia="Calibri" w:cstheme="minorHAnsi"/>
          <w:sz w:val="24"/>
          <w:szCs w:val="24"/>
        </w:rPr>
        <w:t>Email</w:t>
      </w:r>
      <w:r w:rsidR="003E245F" w:rsidRPr="00A24B9B">
        <w:rPr>
          <w:rFonts w:eastAsia="Calibri" w:cstheme="minorHAnsi"/>
          <w:sz w:val="24"/>
          <w:szCs w:val="24"/>
        </w:rPr>
        <w:t> :</w:t>
      </w:r>
    </w:p>
    <w:p w14:paraId="6AA8E27C" w14:textId="5178A56C" w:rsidR="00A90624" w:rsidRPr="00A24B9B" w:rsidRDefault="00A90624" w:rsidP="00384EB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A24B9B">
        <w:rPr>
          <w:rFonts w:eastAsia="Calibri" w:cstheme="minorHAnsi"/>
          <w:sz w:val="24"/>
          <w:szCs w:val="24"/>
        </w:rPr>
        <w:t>Tél :</w:t>
      </w:r>
    </w:p>
    <w:p w14:paraId="7234BDC2" w14:textId="77777777" w:rsidR="00A90624" w:rsidRPr="00A24B9B" w:rsidRDefault="00A90624" w:rsidP="00384EB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003FB3CE" w14:textId="77777777" w:rsidR="00A90624" w:rsidRPr="00A24B9B" w:rsidRDefault="00A90624" w:rsidP="00384EB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406EFCE0" w14:textId="66E898F1" w:rsidR="00A90624" w:rsidRDefault="001D715A" w:rsidP="0038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Votre o</w:t>
      </w:r>
      <w:r w:rsidR="00D23214">
        <w:rPr>
          <w:rFonts w:eastAsia="Calibri" w:cstheme="minorHAnsi"/>
          <w:b/>
          <w:bCs/>
          <w:sz w:val="24"/>
          <w:szCs w:val="24"/>
        </w:rPr>
        <w:t>rganisme </w:t>
      </w:r>
    </w:p>
    <w:p w14:paraId="475A2E73" w14:textId="6389634C" w:rsidR="001D715A" w:rsidRDefault="001D715A" w:rsidP="005429DE">
      <w:pPr>
        <w:spacing w:before="120"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Nom, statut</w:t>
      </w:r>
      <w:r w:rsidR="005429DE">
        <w:rPr>
          <w:rFonts w:eastAsia="Calibri" w:cstheme="minorHAnsi"/>
          <w:sz w:val="24"/>
          <w:szCs w:val="24"/>
        </w:rPr>
        <w:t> :</w:t>
      </w:r>
    </w:p>
    <w:p w14:paraId="66FE2DC6" w14:textId="5F7C872A" w:rsidR="00A90624" w:rsidRPr="00A24B9B" w:rsidRDefault="00D23214" w:rsidP="00384EB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A24B9B">
        <w:rPr>
          <w:rFonts w:eastAsia="Calibri" w:cstheme="minorHAnsi"/>
          <w:sz w:val="24"/>
          <w:szCs w:val="24"/>
        </w:rPr>
        <w:t>Adresse (si différente d</w:t>
      </w:r>
      <w:r w:rsidR="00A90624" w:rsidRPr="00A24B9B">
        <w:rPr>
          <w:rFonts w:eastAsia="Calibri" w:cstheme="minorHAnsi"/>
          <w:sz w:val="24"/>
          <w:szCs w:val="24"/>
        </w:rPr>
        <w:t>e celle du candidat)</w:t>
      </w:r>
      <w:r w:rsidR="003E245F" w:rsidRPr="00A24B9B">
        <w:rPr>
          <w:rFonts w:eastAsia="Calibri" w:cstheme="minorHAnsi"/>
          <w:sz w:val="24"/>
          <w:szCs w:val="24"/>
        </w:rPr>
        <w:t> :</w:t>
      </w:r>
    </w:p>
    <w:p w14:paraId="485EDEF0" w14:textId="02064261" w:rsidR="001D715A" w:rsidRDefault="001D715A" w:rsidP="00384EB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Domaines d’intervention</w:t>
      </w:r>
      <w:r w:rsidR="005429DE">
        <w:rPr>
          <w:rFonts w:eastAsia="Calibri" w:cstheme="minorHAnsi"/>
          <w:sz w:val="24"/>
          <w:szCs w:val="24"/>
        </w:rPr>
        <w:t> :</w:t>
      </w:r>
    </w:p>
    <w:p w14:paraId="649BD756" w14:textId="483585E8" w:rsidR="00A90624" w:rsidRPr="00A24B9B" w:rsidRDefault="00A90624" w:rsidP="00384EB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A24B9B">
        <w:rPr>
          <w:rFonts w:eastAsia="Calibri" w:cstheme="minorHAnsi"/>
          <w:sz w:val="24"/>
          <w:szCs w:val="24"/>
        </w:rPr>
        <w:t>Site web :</w:t>
      </w:r>
    </w:p>
    <w:p w14:paraId="5BBCB87E" w14:textId="54A154C2" w:rsidR="00A90624" w:rsidRDefault="00A90624" w:rsidP="00384EB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4C3D7350" w14:textId="77777777" w:rsidR="00384EBE" w:rsidRPr="00A24B9B" w:rsidRDefault="00384EBE" w:rsidP="00384EB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4F32570B" w14:textId="0D437976" w:rsidR="00A90624" w:rsidRDefault="003E245F" w:rsidP="0038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Activité</w:t>
      </w:r>
      <w:r w:rsidR="006B4820">
        <w:rPr>
          <w:rFonts w:eastAsia="Calibri" w:cstheme="minorHAnsi"/>
          <w:b/>
          <w:bCs/>
          <w:sz w:val="24"/>
          <w:szCs w:val="24"/>
        </w:rPr>
        <w:t>s</w:t>
      </w:r>
      <w:r>
        <w:rPr>
          <w:rFonts w:eastAsia="Calibri" w:cstheme="minorHAnsi"/>
          <w:b/>
          <w:bCs/>
          <w:sz w:val="24"/>
          <w:szCs w:val="24"/>
        </w:rPr>
        <w:t xml:space="preserve"> professionnelle</w:t>
      </w:r>
      <w:r w:rsidR="006B4820">
        <w:rPr>
          <w:rFonts w:eastAsia="Calibri" w:cstheme="minorHAnsi"/>
          <w:b/>
          <w:bCs/>
          <w:sz w:val="24"/>
          <w:szCs w:val="24"/>
        </w:rPr>
        <w:t>s</w:t>
      </w:r>
      <w:r>
        <w:rPr>
          <w:rFonts w:eastAsia="Calibri" w:cstheme="minorHAnsi"/>
          <w:b/>
          <w:bCs/>
          <w:sz w:val="24"/>
          <w:szCs w:val="24"/>
        </w:rPr>
        <w:t xml:space="preserve"> actuelle</w:t>
      </w:r>
      <w:r w:rsidR="006B4820">
        <w:rPr>
          <w:rFonts w:eastAsia="Calibri" w:cstheme="minorHAnsi"/>
          <w:b/>
          <w:bCs/>
          <w:sz w:val="24"/>
          <w:szCs w:val="24"/>
        </w:rPr>
        <w:t>s</w:t>
      </w:r>
    </w:p>
    <w:p w14:paraId="16C382CF" w14:textId="7AA712B7" w:rsidR="003E245F" w:rsidRPr="00A24B9B" w:rsidRDefault="00BF7178" w:rsidP="005429DE">
      <w:pPr>
        <w:spacing w:before="120"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F</w:t>
      </w:r>
      <w:r w:rsidR="003E245F" w:rsidRPr="00A24B9B">
        <w:rPr>
          <w:rFonts w:eastAsia="Calibri" w:cstheme="minorHAnsi"/>
          <w:sz w:val="24"/>
          <w:szCs w:val="24"/>
        </w:rPr>
        <w:t>onction principale</w:t>
      </w:r>
    </w:p>
    <w:p w14:paraId="721F5FF0" w14:textId="010807C3" w:rsidR="003E245F" w:rsidRPr="00A24B9B" w:rsidRDefault="006B4820" w:rsidP="00384EB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A24B9B">
        <w:rPr>
          <w:rFonts w:eastAsia="Calibri" w:cstheme="minorHAnsi"/>
          <w:sz w:val="24"/>
          <w:szCs w:val="24"/>
        </w:rPr>
        <w:t>Résumé de</w:t>
      </w:r>
      <w:r w:rsidR="007526FE">
        <w:rPr>
          <w:rFonts w:eastAsia="Calibri" w:cstheme="minorHAnsi"/>
          <w:sz w:val="24"/>
          <w:szCs w:val="24"/>
        </w:rPr>
        <w:t xml:space="preserve"> vos</w:t>
      </w:r>
      <w:r w:rsidRPr="00A24B9B">
        <w:rPr>
          <w:rFonts w:eastAsia="Calibri" w:cstheme="minorHAnsi"/>
          <w:sz w:val="24"/>
          <w:szCs w:val="24"/>
        </w:rPr>
        <w:t xml:space="preserve"> mi</w:t>
      </w:r>
      <w:r w:rsidR="003E245F" w:rsidRPr="00A24B9B">
        <w:rPr>
          <w:rFonts w:eastAsia="Calibri" w:cstheme="minorHAnsi"/>
          <w:sz w:val="24"/>
          <w:szCs w:val="24"/>
        </w:rPr>
        <w:t>ssions et tâches actuelles</w:t>
      </w:r>
    </w:p>
    <w:p w14:paraId="19102438" w14:textId="45A5ABB2" w:rsidR="003E245F" w:rsidRDefault="006B4820" w:rsidP="00384EB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A24B9B">
        <w:rPr>
          <w:rFonts w:eastAsia="Calibri" w:cstheme="minorHAnsi"/>
          <w:sz w:val="24"/>
          <w:szCs w:val="24"/>
        </w:rPr>
        <w:t xml:space="preserve">Focus sur </w:t>
      </w:r>
      <w:r w:rsidR="007526FE">
        <w:rPr>
          <w:rFonts w:eastAsia="Calibri" w:cstheme="minorHAnsi"/>
          <w:sz w:val="24"/>
          <w:szCs w:val="24"/>
        </w:rPr>
        <w:t xml:space="preserve">vos </w:t>
      </w:r>
      <w:r w:rsidRPr="00A24B9B">
        <w:rPr>
          <w:rFonts w:eastAsia="Calibri" w:cstheme="minorHAnsi"/>
          <w:sz w:val="24"/>
          <w:szCs w:val="24"/>
        </w:rPr>
        <w:t xml:space="preserve">activités </w:t>
      </w:r>
      <w:r w:rsidR="00BD3F8F">
        <w:rPr>
          <w:rFonts w:eastAsia="Calibri" w:cstheme="minorHAnsi"/>
          <w:sz w:val="24"/>
          <w:szCs w:val="24"/>
        </w:rPr>
        <w:t>de formation, d</w:t>
      </w:r>
      <w:r w:rsidRPr="00A24B9B">
        <w:rPr>
          <w:rFonts w:eastAsia="Calibri" w:cstheme="minorHAnsi"/>
          <w:sz w:val="24"/>
          <w:szCs w:val="24"/>
        </w:rPr>
        <w:t>’ingénierie ou d’animation (</w:t>
      </w:r>
      <w:r w:rsidR="00A24B9B" w:rsidRPr="00A24B9B">
        <w:rPr>
          <w:rFonts w:eastAsia="Calibri" w:cstheme="minorHAnsi"/>
          <w:sz w:val="24"/>
          <w:szCs w:val="24"/>
        </w:rPr>
        <w:t xml:space="preserve">nature, </w:t>
      </w:r>
      <w:r w:rsidRPr="00A24B9B">
        <w:rPr>
          <w:rFonts w:eastAsia="Calibri" w:cstheme="minorHAnsi"/>
          <w:sz w:val="24"/>
          <w:szCs w:val="24"/>
        </w:rPr>
        <w:t xml:space="preserve">profils des personnes </w:t>
      </w:r>
      <w:r w:rsidR="00BD3F8F">
        <w:rPr>
          <w:rFonts w:eastAsia="Calibri" w:cstheme="minorHAnsi"/>
          <w:sz w:val="24"/>
          <w:szCs w:val="24"/>
        </w:rPr>
        <w:t>impliquées directement ou concernées</w:t>
      </w:r>
      <w:r w:rsidR="00A24B9B" w:rsidRPr="00A24B9B">
        <w:rPr>
          <w:rFonts w:eastAsia="Calibri" w:cstheme="minorHAnsi"/>
          <w:sz w:val="24"/>
          <w:szCs w:val="24"/>
        </w:rPr>
        <w:t xml:space="preserve">, outils, contexte, </w:t>
      </w:r>
      <w:r w:rsidR="00A24B9B">
        <w:rPr>
          <w:rFonts w:eastAsia="Calibri" w:cstheme="minorHAnsi"/>
          <w:sz w:val="24"/>
          <w:szCs w:val="24"/>
        </w:rPr>
        <w:t xml:space="preserve">etc. </w:t>
      </w:r>
      <w:r w:rsidR="00A24B9B" w:rsidRPr="00A24B9B">
        <w:rPr>
          <w:rFonts w:eastAsia="Calibri" w:cstheme="minorHAnsi"/>
          <w:sz w:val="24"/>
          <w:szCs w:val="24"/>
        </w:rPr>
        <w:t>éventuellement lien</w:t>
      </w:r>
      <w:r w:rsidR="004154C9">
        <w:rPr>
          <w:rFonts w:eastAsia="Calibri" w:cstheme="minorHAnsi"/>
          <w:sz w:val="24"/>
          <w:szCs w:val="24"/>
        </w:rPr>
        <w:t>s</w:t>
      </w:r>
      <w:r w:rsidR="00A24B9B" w:rsidRPr="00A24B9B">
        <w:rPr>
          <w:rFonts w:eastAsia="Calibri" w:cstheme="minorHAnsi"/>
          <w:sz w:val="24"/>
          <w:szCs w:val="24"/>
        </w:rPr>
        <w:t xml:space="preserve"> web présentant</w:t>
      </w:r>
      <w:r w:rsidR="00A24B9B">
        <w:rPr>
          <w:rFonts w:eastAsia="Calibri" w:cstheme="minorHAnsi"/>
          <w:sz w:val="24"/>
          <w:szCs w:val="24"/>
        </w:rPr>
        <w:t xml:space="preserve"> l’activité</w:t>
      </w:r>
      <w:r w:rsidRPr="00A24B9B">
        <w:rPr>
          <w:rFonts w:eastAsia="Calibri" w:cstheme="minorHAnsi"/>
          <w:sz w:val="24"/>
          <w:szCs w:val="24"/>
        </w:rPr>
        <w:t>)</w:t>
      </w:r>
    </w:p>
    <w:p w14:paraId="53EF753D" w14:textId="4FD0F9C8" w:rsidR="007526FE" w:rsidRDefault="007526FE" w:rsidP="00384EB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Focus sur </w:t>
      </w:r>
      <w:r w:rsidR="00BF7178">
        <w:rPr>
          <w:rFonts w:eastAsia="Calibri" w:cstheme="minorHAnsi"/>
          <w:sz w:val="24"/>
          <w:szCs w:val="24"/>
        </w:rPr>
        <w:t>vos activités en lien avec les personnes en situation d’illettrisme (si différentes des activités mentionnées plus haut)</w:t>
      </w:r>
    </w:p>
    <w:p w14:paraId="4947E774" w14:textId="3921900F" w:rsidR="00A24B9B" w:rsidRDefault="00BD3F8F" w:rsidP="00384EB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Principaux d</w:t>
      </w:r>
      <w:r w:rsidR="00A24B9B">
        <w:rPr>
          <w:rFonts w:eastAsia="Calibri" w:cstheme="minorHAnsi"/>
          <w:sz w:val="24"/>
          <w:szCs w:val="24"/>
        </w:rPr>
        <w:t xml:space="preserve">omaines de </w:t>
      </w:r>
      <w:r w:rsidR="004154C9">
        <w:rPr>
          <w:rFonts w:eastAsia="Calibri" w:cstheme="minorHAnsi"/>
          <w:sz w:val="24"/>
          <w:szCs w:val="24"/>
        </w:rPr>
        <w:t xml:space="preserve">vos </w:t>
      </w:r>
      <w:r w:rsidR="00A24B9B">
        <w:rPr>
          <w:rFonts w:eastAsia="Calibri" w:cstheme="minorHAnsi"/>
          <w:sz w:val="24"/>
          <w:szCs w:val="24"/>
        </w:rPr>
        <w:t>compétences</w:t>
      </w:r>
      <w:r>
        <w:rPr>
          <w:rFonts w:eastAsia="Calibri" w:cstheme="minorHAnsi"/>
          <w:sz w:val="24"/>
          <w:szCs w:val="24"/>
        </w:rPr>
        <w:t xml:space="preserve"> m</w:t>
      </w:r>
      <w:r w:rsidR="00A17DED">
        <w:rPr>
          <w:rFonts w:eastAsia="Calibri" w:cstheme="minorHAnsi"/>
          <w:sz w:val="24"/>
          <w:szCs w:val="24"/>
        </w:rPr>
        <w:t>obilisées</w:t>
      </w:r>
      <w:r w:rsidR="004154C9">
        <w:rPr>
          <w:rFonts w:eastAsia="Calibri" w:cstheme="minorHAnsi"/>
          <w:sz w:val="24"/>
          <w:szCs w:val="24"/>
        </w:rPr>
        <w:t xml:space="preserve"> dans le cadre de vos activités actuelles</w:t>
      </w:r>
    </w:p>
    <w:p w14:paraId="0E7C0CE9" w14:textId="5260DE74" w:rsidR="00A17DED" w:rsidRDefault="00A17DED" w:rsidP="00384EB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Focus sur l’usage du numérique </w:t>
      </w:r>
      <w:r w:rsidR="004154C9">
        <w:rPr>
          <w:rFonts w:eastAsia="Calibri" w:cstheme="minorHAnsi"/>
          <w:sz w:val="24"/>
          <w:szCs w:val="24"/>
        </w:rPr>
        <w:t xml:space="preserve">dans le cadre de vos activités actuelles, notamment en lien avec </w:t>
      </w:r>
      <w:r>
        <w:rPr>
          <w:rFonts w:eastAsia="Calibri" w:cstheme="minorHAnsi"/>
          <w:sz w:val="24"/>
          <w:szCs w:val="24"/>
        </w:rPr>
        <w:t>compétences mobilisés</w:t>
      </w:r>
    </w:p>
    <w:p w14:paraId="0705AD47" w14:textId="57A06385" w:rsidR="00A17DED" w:rsidRDefault="00A17DED" w:rsidP="00384EB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Principaux référentiels et outils utilisés dans le cadre de vos activités</w:t>
      </w:r>
    </w:p>
    <w:p w14:paraId="3F16B783" w14:textId="45D792E2" w:rsidR="004154C9" w:rsidRDefault="004154C9" w:rsidP="00384EB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7A2ABCFE" w14:textId="77777777" w:rsidR="00384EBE" w:rsidRDefault="00384EBE" w:rsidP="00384EB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5F34923A" w14:textId="0A3BA21D" w:rsidR="004154C9" w:rsidRDefault="001D715A" w:rsidP="0038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Bref CV</w:t>
      </w:r>
      <w:r w:rsidR="00E54244">
        <w:rPr>
          <w:rFonts w:eastAsia="Calibri" w:cstheme="minorHAnsi"/>
          <w:b/>
          <w:bCs/>
          <w:sz w:val="24"/>
          <w:szCs w:val="24"/>
        </w:rPr>
        <w:t xml:space="preserve"> synthétique</w:t>
      </w:r>
      <w:r w:rsidR="004154C9">
        <w:rPr>
          <w:rFonts w:eastAsia="Calibri" w:cstheme="minorHAnsi"/>
          <w:b/>
          <w:bCs/>
          <w:sz w:val="24"/>
          <w:szCs w:val="24"/>
        </w:rPr>
        <w:t> </w:t>
      </w:r>
    </w:p>
    <w:p w14:paraId="62FB568F" w14:textId="0B3D0282" w:rsidR="004154C9" w:rsidRDefault="001D715A" w:rsidP="005429DE">
      <w:pPr>
        <w:spacing w:before="120"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Principales formations</w:t>
      </w:r>
      <w:r w:rsidR="00E303CA">
        <w:rPr>
          <w:rFonts w:eastAsia="Calibri" w:cstheme="minorHAnsi"/>
          <w:sz w:val="24"/>
          <w:szCs w:val="24"/>
        </w:rPr>
        <w:t xml:space="preserve"> et compétences acquises</w:t>
      </w:r>
    </w:p>
    <w:p w14:paraId="3E95D91E" w14:textId="1393CD83" w:rsidR="00E303CA" w:rsidRDefault="00E54244" w:rsidP="00384EB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E</w:t>
      </w:r>
      <w:r w:rsidR="00E303CA">
        <w:rPr>
          <w:rFonts w:eastAsia="Calibri" w:cstheme="minorHAnsi"/>
          <w:sz w:val="24"/>
          <w:szCs w:val="24"/>
        </w:rPr>
        <w:t xml:space="preserve">tapes </w:t>
      </w:r>
      <w:r>
        <w:rPr>
          <w:rFonts w:eastAsia="Calibri" w:cstheme="minorHAnsi"/>
          <w:sz w:val="24"/>
          <w:szCs w:val="24"/>
        </w:rPr>
        <w:t xml:space="preserve">clés </w:t>
      </w:r>
      <w:r w:rsidR="00E303CA">
        <w:rPr>
          <w:rFonts w:eastAsia="Calibri" w:cstheme="minorHAnsi"/>
          <w:sz w:val="24"/>
          <w:szCs w:val="24"/>
        </w:rPr>
        <w:t>d</w:t>
      </w:r>
      <w:r>
        <w:rPr>
          <w:rFonts w:eastAsia="Calibri" w:cstheme="minorHAnsi"/>
          <w:sz w:val="24"/>
          <w:szCs w:val="24"/>
        </w:rPr>
        <w:t>e votre</w:t>
      </w:r>
      <w:r w:rsidR="00E303CA">
        <w:rPr>
          <w:rFonts w:eastAsia="Calibri" w:cstheme="minorHAnsi"/>
          <w:sz w:val="24"/>
          <w:szCs w:val="24"/>
        </w:rPr>
        <w:t xml:space="preserve"> parcours professionnel : organismes, fonctions, périodes</w:t>
      </w:r>
    </w:p>
    <w:p w14:paraId="3714D873" w14:textId="299EE0CB" w:rsidR="007526FE" w:rsidRDefault="00E303CA" w:rsidP="00384EB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Focus sur </w:t>
      </w:r>
      <w:r w:rsidR="00BF7178">
        <w:rPr>
          <w:rFonts w:eastAsia="Calibri" w:cstheme="minorHAnsi"/>
          <w:sz w:val="24"/>
          <w:szCs w:val="24"/>
        </w:rPr>
        <w:t xml:space="preserve">vos </w:t>
      </w:r>
      <w:r>
        <w:rPr>
          <w:rFonts w:eastAsia="Calibri" w:cstheme="minorHAnsi"/>
          <w:sz w:val="24"/>
          <w:szCs w:val="24"/>
        </w:rPr>
        <w:t xml:space="preserve">expériences </w:t>
      </w:r>
      <w:r w:rsidR="007526FE">
        <w:rPr>
          <w:rFonts w:eastAsia="Calibri" w:cstheme="minorHAnsi"/>
          <w:sz w:val="24"/>
          <w:szCs w:val="24"/>
        </w:rPr>
        <w:t>en lien avec les personnes en situation d’illettrisme</w:t>
      </w:r>
    </w:p>
    <w:p w14:paraId="5A642792" w14:textId="73373F57" w:rsidR="00E303CA" w:rsidRDefault="00BF7178" w:rsidP="00384EB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L</w:t>
      </w:r>
      <w:r w:rsidR="007526FE">
        <w:rPr>
          <w:rFonts w:eastAsia="Calibri" w:cstheme="minorHAnsi"/>
          <w:sz w:val="24"/>
          <w:szCs w:val="24"/>
        </w:rPr>
        <w:t>iens web de</w:t>
      </w:r>
      <w:r>
        <w:rPr>
          <w:rFonts w:eastAsia="Calibri" w:cstheme="minorHAnsi"/>
          <w:sz w:val="24"/>
          <w:szCs w:val="24"/>
        </w:rPr>
        <w:t xml:space="preserve"> vo</w:t>
      </w:r>
      <w:r w:rsidR="007526FE">
        <w:rPr>
          <w:rFonts w:eastAsia="Calibri" w:cstheme="minorHAnsi"/>
          <w:sz w:val="24"/>
          <w:szCs w:val="24"/>
        </w:rPr>
        <w:t xml:space="preserve">s éventuelles contributions </w:t>
      </w:r>
      <w:r>
        <w:rPr>
          <w:rFonts w:eastAsia="Calibri" w:cstheme="minorHAnsi"/>
          <w:sz w:val="24"/>
          <w:szCs w:val="24"/>
        </w:rPr>
        <w:t xml:space="preserve">et réalisations ayant de liens potentiels avec </w:t>
      </w:r>
      <w:r w:rsidR="00E54244">
        <w:rPr>
          <w:rFonts w:eastAsia="Calibri" w:cstheme="minorHAnsi"/>
          <w:sz w:val="24"/>
          <w:szCs w:val="24"/>
        </w:rPr>
        <w:t>la démarche DUPLEX</w:t>
      </w:r>
    </w:p>
    <w:p w14:paraId="2985EA30" w14:textId="1FEF28A8" w:rsidR="00384EBE" w:rsidRDefault="00384EBE" w:rsidP="00384EB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34F789B4" w14:textId="176A7B9C" w:rsidR="00F111DE" w:rsidRDefault="00F111DE" w:rsidP="00384EB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6B14D281" w14:textId="18DC9FF8" w:rsidR="00F111DE" w:rsidRDefault="00F111DE" w:rsidP="00384EB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62F19F5E" w14:textId="77777777" w:rsidR="00F111DE" w:rsidRDefault="00F111DE" w:rsidP="00384EB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75A0D43A" w14:textId="77777777" w:rsidR="00384EBE" w:rsidRDefault="00384EBE" w:rsidP="00384EB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37074A24" w14:textId="2CC6EFC1" w:rsidR="00384EBE" w:rsidRDefault="00384EBE" w:rsidP="0038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Motivation </w:t>
      </w:r>
    </w:p>
    <w:p w14:paraId="60846195" w14:textId="36A88B37" w:rsidR="002A3F9C" w:rsidRDefault="00384EBE" w:rsidP="005429DE">
      <w:pPr>
        <w:spacing w:before="120"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Après avoir pris connaissance des </w:t>
      </w:r>
      <w:hyperlink r:id="rId9" w:history="1">
        <w:r w:rsidRPr="002A3F9C">
          <w:rPr>
            <w:rStyle w:val="Lienhypertexte"/>
            <w:rFonts w:eastAsia="Calibri" w:cstheme="minorHAnsi"/>
            <w:sz w:val="24"/>
            <w:szCs w:val="24"/>
          </w:rPr>
          <w:t>supports DUPLEX</w:t>
        </w:r>
      </w:hyperlink>
      <w:r>
        <w:rPr>
          <w:rFonts w:eastAsia="Calibri" w:cstheme="minorHAnsi"/>
          <w:sz w:val="24"/>
          <w:szCs w:val="24"/>
        </w:rPr>
        <w:t xml:space="preserve"> et des objectifs de la session de formation</w:t>
      </w:r>
      <w:r w:rsidR="002A3F9C">
        <w:rPr>
          <w:rFonts w:eastAsia="Calibri" w:cstheme="minorHAnsi"/>
          <w:sz w:val="24"/>
          <w:szCs w:val="24"/>
        </w:rPr>
        <w:t>, objet de cette candidature</w:t>
      </w:r>
      <w:r w:rsidR="00862335">
        <w:rPr>
          <w:rFonts w:eastAsia="Calibri" w:cstheme="minorHAnsi"/>
          <w:sz w:val="24"/>
          <w:szCs w:val="24"/>
        </w:rPr>
        <w:t xml:space="preserve">, nous vous invitons à </w:t>
      </w:r>
      <w:r w:rsidR="00202F34">
        <w:rPr>
          <w:rFonts w:eastAsia="Calibri" w:cstheme="minorHAnsi"/>
          <w:sz w:val="24"/>
          <w:szCs w:val="24"/>
        </w:rPr>
        <w:t xml:space="preserve">transmettre ci-après des éléments relatifs à votre motivation </w:t>
      </w:r>
      <w:r w:rsidR="00862335">
        <w:rPr>
          <w:rFonts w:eastAsia="Calibri" w:cstheme="minorHAnsi"/>
          <w:sz w:val="24"/>
          <w:szCs w:val="24"/>
        </w:rPr>
        <w:t>pour intégrer un vivier de</w:t>
      </w:r>
      <w:r w:rsidR="00202F34">
        <w:rPr>
          <w:rFonts w:eastAsia="Calibri" w:cstheme="minorHAnsi"/>
          <w:sz w:val="24"/>
          <w:szCs w:val="24"/>
        </w:rPr>
        <w:t xml:space="preserve"> formateur</w:t>
      </w:r>
      <w:r w:rsidR="00862335">
        <w:rPr>
          <w:rFonts w:eastAsia="Calibri" w:cstheme="minorHAnsi"/>
          <w:sz w:val="24"/>
          <w:szCs w:val="24"/>
        </w:rPr>
        <w:t>s</w:t>
      </w:r>
      <w:r w:rsidR="00202F34">
        <w:rPr>
          <w:rFonts w:eastAsia="Calibri" w:cstheme="minorHAnsi"/>
          <w:sz w:val="24"/>
          <w:szCs w:val="24"/>
        </w:rPr>
        <w:t xml:space="preserve"> d’intervenants DUPLEX et</w:t>
      </w:r>
      <w:r w:rsidR="00862335">
        <w:rPr>
          <w:rFonts w:eastAsia="Calibri" w:cstheme="minorHAnsi"/>
          <w:sz w:val="24"/>
          <w:szCs w:val="24"/>
        </w:rPr>
        <w:t xml:space="preserve"> </w:t>
      </w:r>
      <w:r w:rsidR="00202F34">
        <w:rPr>
          <w:rFonts w:eastAsia="Calibri" w:cstheme="minorHAnsi"/>
          <w:sz w:val="24"/>
          <w:szCs w:val="24"/>
        </w:rPr>
        <w:t xml:space="preserve">contribuer </w:t>
      </w:r>
      <w:r w:rsidR="002A3F9C">
        <w:rPr>
          <w:rFonts w:eastAsia="Calibri" w:cstheme="minorHAnsi"/>
          <w:sz w:val="24"/>
          <w:szCs w:val="24"/>
        </w:rPr>
        <w:t xml:space="preserve">ainsi </w:t>
      </w:r>
      <w:r w:rsidR="00202F34">
        <w:rPr>
          <w:rFonts w:eastAsia="Calibri" w:cstheme="minorHAnsi"/>
          <w:sz w:val="24"/>
          <w:szCs w:val="24"/>
        </w:rPr>
        <w:t xml:space="preserve">au développement des offres de formation </w:t>
      </w:r>
      <w:r w:rsidR="00992748">
        <w:rPr>
          <w:rFonts w:eastAsia="Calibri" w:cstheme="minorHAnsi"/>
          <w:sz w:val="24"/>
          <w:szCs w:val="24"/>
        </w:rPr>
        <w:t xml:space="preserve">intégratrice de toutes </w:t>
      </w:r>
      <w:r w:rsidR="00862335">
        <w:rPr>
          <w:rFonts w:eastAsia="Calibri" w:cstheme="minorHAnsi"/>
          <w:sz w:val="24"/>
          <w:szCs w:val="24"/>
        </w:rPr>
        <w:t xml:space="preserve">les </w:t>
      </w:r>
      <w:r w:rsidR="00992748">
        <w:rPr>
          <w:rFonts w:eastAsia="Calibri" w:cstheme="minorHAnsi"/>
          <w:sz w:val="24"/>
          <w:szCs w:val="24"/>
        </w:rPr>
        <w:t>compétences de base.</w:t>
      </w:r>
    </w:p>
    <w:p w14:paraId="03F6695C" w14:textId="50488F01" w:rsidR="004C6A7C" w:rsidRDefault="004C6A7C" w:rsidP="005429DE">
      <w:pPr>
        <w:spacing w:before="120" w:after="0" w:line="240" w:lineRule="auto"/>
        <w:jc w:val="both"/>
        <w:rPr>
          <w:rFonts w:eastAsia="Calibri" w:cstheme="minorHAnsi"/>
          <w:sz w:val="24"/>
          <w:szCs w:val="24"/>
        </w:rPr>
      </w:pPr>
      <w:bookmarkStart w:id="1" w:name="_Hlk107465897"/>
      <w:r w:rsidRPr="00927E65">
        <w:rPr>
          <w:rFonts w:eastAsia="Calibri" w:cstheme="minorHAnsi"/>
          <w:sz w:val="24"/>
          <w:szCs w:val="24"/>
        </w:rPr>
        <w:t>Toute information ou précision relative à l’investissement que vous souhaiteriez accorder au déploiement de cette démarche</w:t>
      </w:r>
      <w:r w:rsidR="00331ECD" w:rsidRPr="00927E65">
        <w:rPr>
          <w:rFonts w:eastAsia="Calibri" w:cstheme="minorHAnsi"/>
          <w:sz w:val="24"/>
          <w:szCs w:val="24"/>
        </w:rPr>
        <w:t xml:space="preserve">, par votre engagement ou celui de </w:t>
      </w:r>
      <w:r w:rsidR="00813556" w:rsidRPr="00927E65">
        <w:rPr>
          <w:rFonts w:eastAsia="Calibri" w:cstheme="minorHAnsi"/>
          <w:sz w:val="24"/>
          <w:szCs w:val="24"/>
        </w:rPr>
        <w:t xml:space="preserve">l’organisme </w:t>
      </w:r>
      <w:r w:rsidR="00331ECD" w:rsidRPr="00927E65">
        <w:rPr>
          <w:rFonts w:eastAsia="Calibri" w:cstheme="minorHAnsi"/>
          <w:sz w:val="24"/>
          <w:szCs w:val="24"/>
        </w:rPr>
        <w:t>dont vous dépendez sera considérée comme un plus</w:t>
      </w:r>
      <w:r w:rsidR="00813556" w:rsidRPr="00927E65">
        <w:rPr>
          <w:rFonts w:eastAsia="Calibri" w:cstheme="minorHAnsi"/>
          <w:sz w:val="24"/>
          <w:szCs w:val="24"/>
        </w:rPr>
        <w:t>.</w:t>
      </w:r>
    </w:p>
    <w:bookmarkEnd w:id="1"/>
    <w:p w14:paraId="7242DCE9" w14:textId="7AF8F77F" w:rsidR="00E54244" w:rsidRDefault="00992748" w:rsidP="00766B9B">
      <w:pPr>
        <w:spacing w:before="120"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Toute mention de proposition concrète de projets de formation d’intervenants ou d’actions prévu</w:t>
      </w:r>
      <w:r w:rsidR="00115808">
        <w:rPr>
          <w:rFonts w:eastAsia="Calibri" w:cstheme="minorHAnsi"/>
          <w:sz w:val="24"/>
          <w:szCs w:val="24"/>
        </w:rPr>
        <w:t>e</w:t>
      </w:r>
      <w:r>
        <w:rPr>
          <w:rFonts w:eastAsia="Calibri" w:cstheme="minorHAnsi"/>
          <w:sz w:val="24"/>
          <w:szCs w:val="24"/>
        </w:rPr>
        <w:t xml:space="preserve">s </w:t>
      </w:r>
      <w:r w:rsidR="00115808">
        <w:rPr>
          <w:rFonts w:eastAsia="Calibri" w:cstheme="minorHAnsi"/>
          <w:sz w:val="24"/>
          <w:szCs w:val="24"/>
        </w:rPr>
        <w:t>sur</w:t>
      </w:r>
      <w:r w:rsidR="002A3F9C">
        <w:rPr>
          <w:rFonts w:eastAsia="Calibri" w:cstheme="minorHAnsi"/>
          <w:sz w:val="24"/>
          <w:szCs w:val="24"/>
        </w:rPr>
        <w:t xml:space="preserve"> ce sujet </w:t>
      </w:r>
      <w:r>
        <w:rPr>
          <w:rFonts w:eastAsia="Calibri" w:cstheme="minorHAnsi"/>
          <w:sz w:val="24"/>
          <w:szCs w:val="24"/>
        </w:rPr>
        <w:t xml:space="preserve">sera </w:t>
      </w:r>
      <w:r w:rsidR="001F40F1">
        <w:rPr>
          <w:rFonts w:eastAsia="Calibri" w:cstheme="minorHAnsi"/>
          <w:sz w:val="24"/>
          <w:szCs w:val="24"/>
        </w:rPr>
        <w:t xml:space="preserve">également </w:t>
      </w:r>
      <w:r>
        <w:rPr>
          <w:rFonts w:eastAsia="Calibri" w:cstheme="minorHAnsi"/>
          <w:sz w:val="24"/>
          <w:szCs w:val="24"/>
        </w:rPr>
        <w:t>appréciée dans la sélection des candidats.</w:t>
      </w:r>
    </w:p>
    <w:p w14:paraId="2B9ECB42" w14:textId="77777777" w:rsidR="00F111DE" w:rsidRDefault="00F111DE" w:rsidP="00384EB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792FEBCB" w14:textId="77777777" w:rsidR="00384EBE" w:rsidRDefault="00384EBE" w:rsidP="00384EB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0EFD8A82" w14:textId="062977B6" w:rsidR="00E54244" w:rsidRDefault="00E54244" w:rsidP="0038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Exemple de scénario pédagogique</w:t>
      </w:r>
      <w:r w:rsidR="00862335">
        <w:rPr>
          <w:rFonts w:eastAsia="Calibri" w:cstheme="minorHAnsi"/>
          <w:b/>
          <w:bCs/>
          <w:sz w:val="24"/>
          <w:szCs w:val="24"/>
        </w:rPr>
        <w:t xml:space="preserve"> simplifié</w:t>
      </w:r>
      <w:r>
        <w:rPr>
          <w:rFonts w:eastAsia="Calibri" w:cstheme="minorHAnsi"/>
          <w:b/>
          <w:bCs/>
          <w:sz w:val="24"/>
          <w:szCs w:val="24"/>
        </w:rPr>
        <w:t xml:space="preserve"> émanant de </w:t>
      </w:r>
      <w:r w:rsidR="00052B97">
        <w:rPr>
          <w:rFonts w:eastAsia="Calibri" w:cstheme="minorHAnsi"/>
          <w:b/>
          <w:bCs/>
          <w:sz w:val="24"/>
          <w:szCs w:val="24"/>
        </w:rPr>
        <w:t xml:space="preserve">votre activité de </w:t>
      </w:r>
      <w:r w:rsidR="00F13197">
        <w:rPr>
          <w:rFonts w:eastAsia="Calibri" w:cstheme="minorHAnsi"/>
          <w:b/>
          <w:bCs/>
          <w:sz w:val="24"/>
          <w:szCs w:val="24"/>
        </w:rPr>
        <w:t xml:space="preserve">professionnel de la </w:t>
      </w:r>
      <w:r w:rsidR="00052B97">
        <w:rPr>
          <w:rFonts w:eastAsia="Calibri" w:cstheme="minorHAnsi"/>
          <w:b/>
          <w:bCs/>
          <w:sz w:val="24"/>
          <w:szCs w:val="24"/>
        </w:rPr>
        <w:t>formation</w:t>
      </w:r>
    </w:p>
    <w:p w14:paraId="0917A7F7" w14:textId="0F1D4CB0" w:rsidR="00E54244" w:rsidRDefault="00052B97" w:rsidP="005429DE">
      <w:pPr>
        <w:spacing w:before="120"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En </w:t>
      </w:r>
      <w:r w:rsidR="00F74C14">
        <w:rPr>
          <w:rFonts w:eastAsia="Calibri" w:cstheme="minorHAnsi"/>
          <w:sz w:val="24"/>
          <w:szCs w:val="24"/>
        </w:rPr>
        <w:t xml:space="preserve">prenant appui </w:t>
      </w:r>
      <w:r>
        <w:rPr>
          <w:rFonts w:eastAsia="Calibri" w:cstheme="minorHAnsi"/>
          <w:sz w:val="24"/>
          <w:szCs w:val="24"/>
        </w:rPr>
        <w:t>sur l</w:t>
      </w:r>
      <w:r w:rsidR="00571049">
        <w:rPr>
          <w:rFonts w:eastAsia="Calibri" w:cstheme="minorHAnsi"/>
          <w:sz w:val="24"/>
          <w:szCs w:val="24"/>
        </w:rPr>
        <w:t xml:space="preserve">’une des </w:t>
      </w:r>
      <w:r>
        <w:rPr>
          <w:rFonts w:eastAsia="Calibri" w:cstheme="minorHAnsi"/>
          <w:sz w:val="24"/>
          <w:szCs w:val="24"/>
        </w:rPr>
        <w:t>trame</w:t>
      </w:r>
      <w:r w:rsidR="00571049">
        <w:rPr>
          <w:rFonts w:eastAsia="Calibri" w:cstheme="minorHAnsi"/>
          <w:sz w:val="24"/>
          <w:szCs w:val="24"/>
        </w:rPr>
        <w:t xml:space="preserve">s </w:t>
      </w:r>
      <w:r w:rsidR="00571049" w:rsidRPr="00571049">
        <w:rPr>
          <w:rFonts w:eastAsia="Calibri" w:cstheme="minorHAnsi"/>
          <w:sz w:val="24"/>
          <w:szCs w:val="24"/>
        </w:rPr>
        <w:t xml:space="preserve">pédagogiques </w:t>
      </w:r>
      <w:r w:rsidR="00571049">
        <w:rPr>
          <w:rFonts w:eastAsia="Calibri" w:cstheme="minorHAnsi"/>
          <w:sz w:val="24"/>
          <w:szCs w:val="24"/>
        </w:rPr>
        <w:t xml:space="preserve">proposées </w:t>
      </w:r>
      <w:r w:rsidR="00F74C14">
        <w:rPr>
          <w:rFonts w:eastAsia="Calibri" w:cstheme="minorHAnsi"/>
          <w:sz w:val="24"/>
          <w:szCs w:val="24"/>
        </w:rPr>
        <w:t xml:space="preserve">en ligne </w:t>
      </w:r>
      <w:r w:rsidR="00F13197">
        <w:rPr>
          <w:rFonts w:eastAsia="Calibri" w:cstheme="minorHAnsi"/>
          <w:sz w:val="24"/>
          <w:szCs w:val="24"/>
        </w:rPr>
        <w:t xml:space="preserve">parmi les </w:t>
      </w:r>
      <w:hyperlink r:id="rId10" w:history="1">
        <w:r w:rsidR="00571049" w:rsidRPr="00F13197">
          <w:rPr>
            <w:rStyle w:val="Lienhypertexte"/>
            <w:rFonts w:eastAsia="Calibri" w:cstheme="minorHAnsi"/>
            <w:sz w:val="24"/>
            <w:szCs w:val="24"/>
          </w:rPr>
          <w:t>supports DUPLEX</w:t>
        </w:r>
      </w:hyperlink>
      <w:r w:rsidR="00F13197">
        <w:rPr>
          <w:rFonts w:eastAsia="Calibri" w:cstheme="minorHAnsi"/>
          <w:sz w:val="24"/>
          <w:szCs w:val="24"/>
        </w:rPr>
        <w:t xml:space="preserve">, il est attendu de présenter </w:t>
      </w:r>
      <w:r w:rsidR="001510C3">
        <w:rPr>
          <w:rFonts w:eastAsia="Calibri" w:cstheme="minorHAnsi"/>
          <w:sz w:val="24"/>
          <w:szCs w:val="24"/>
        </w:rPr>
        <w:t xml:space="preserve">en annexe à ce dossier </w:t>
      </w:r>
      <w:r w:rsidR="00F74C14">
        <w:rPr>
          <w:rFonts w:eastAsia="Calibri" w:cstheme="minorHAnsi"/>
          <w:sz w:val="24"/>
          <w:szCs w:val="24"/>
        </w:rPr>
        <w:t xml:space="preserve">de candidature </w:t>
      </w:r>
      <w:r w:rsidR="00693AD0">
        <w:rPr>
          <w:rFonts w:eastAsia="Calibri" w:cstheme="minorHAnsi"/>
          <w:sz w:val="24"/>
          <w:szCs w:val="24"/>
        </w:rPr>
        <w:t xml:space="preserve">un document accessible (de type Word) </w:t>
      </w:r>
      <w:r w:rsidR="001510C3">
        <w:rPr>
          <w:rFonts w:eastAsia="Calibri" w:cstheme="minorHAnsi"/>
          <w:sz w:val="24"/>
          <w:szCs w:val="24"/>
        </w:rPr>
        <w:t xml:space="preserve">présentant </w:t>
      </w:r>
      <w:r w:rsidR="00693AD0">
        <w:rPr>
          <w:rFonts w:eastAsia="Calibri" w:cstheme="minorHAnsi"/>
          <w:sz w:val="24"/>
          <w:szCs w:val="24"/>
        </w:rPr>
        <w:t xml:space="preserve">une </w:t>
      </w:r>
      <w:r w:rsidR="00F13197">
        <w:rPr>
          <w:rFonts w:eastAsia="Calibri" w:cstheme="minorHAnsi"/>
          <w:sz w:val="24"/>
          <w:szCs w:val="24"/>
        </w:rPr>
        <w:t xml:space="preserve">brève </w:t>
      </w:r>
      <w:r w:rsidR="00693AD0">
        <w:rPr>
          <w:rFonts w:eastAsia="Calibri" w:cstheme="minorHAnsi"/>
          <w:sz w:val="24"/>
          <w:szCs w:val="24"/>
        </w:rPr>
        <w:t xml:space="preserve">description d’une </w:t>
      </w:r>
      <w:r w:rsidR="00F13197">
        <w:rPr>
          <w:rFonts w:eastAsia="Calibri" w:cstheme="minorHAnsi"/>
          <w:sz w:val="24"/>
          <w:szCs w:val="24"/>
        </w:rPr>
        <w:t>séance</w:t>
      </w:r>
      <w:r w:rsidR="00F74C14">
        <w:rPr>
          <w:rFonts w:eastAsia="Calibri" w:cstheme="minorHAnsi"/>
          <w:sz w:val="24"/>
          <w:szCs w:val="24"/>
        </w:rPr>
        <w:t>, d’une activité</w:t>
      </w:r>
      <w:r w:rsidR="001510C3">
        <w:rPr>
          <w:rFonts w:eastAsia="Calibri" w:cstheme="minorHAnsi"/>
          <w:sz w:val="24"/>
          <w:szCs w:val="24"/>
        </w:rPr>
        <w:t xml:space="preserve"> ou </w:t>
      </w:r>
      <w:r w:rsidR="00384EBE">
        <w:rPr>
          <w:rFonts w:eastAsia="Calibri" w:cstheme="minorHAnsi"/>
          <w:sz w:val="24"/>
          <w:szCs w:val="24"/>
        </w:rPr>
        <w:t>d’</w:t>
      </w:r>
      <w:r w:rsidR="00F13197">
        <w:rPr>
          <w:rFonts w:eastAsia="Calibri" w:cstheme="minorHAnsi"/>
          <w:sz w:val="24"/>
          <w:szCs w:val="24"/>
        </w:rPr>
        <w:t xml:space="preserve">une séquence </w:t>
      </w:r>
      <w:r w:rsidR="00242D6E">
        <w:rPr>
          <w:rFonts w:eastAsia="Calibri" w:cstheme="minorHAnsi"/>
          <w:sz w:val="24"/>
          <w:szCs w:val="24"/>
        </w:rPr>
        <w:t xml:space="preserve">courte de formation </w:t>
      </w:r>
      <w:r w:rsidR="001510C3">
        <w:rPr>
          <w:rFonts w:eastAsia="Calibri" w:cstheme="minorHAnsi"/>
          <w:sz w:val="24"/>
          <w:szCs w:val="24"/>
        </w:rPr>
        <w:t xml:space="preserve">intégratrice </w:t>
      </w:r>
      <w:r w:rsidR="00242D6E">
        <w:rPr>
          <w:rFonts w:eastAsia="Calibri" w:cstheme="minorHAnsi"/>
          <w:sz w:val="24"/>
          <w:szCs w:val="24"/>
        </w:rPr>
        <w:t xml:space="preserve">des </w:t>
      </w:r>
      <w:r w:rsidR="001510C3">
        <w:rPr>
          <w:rFonts w:eastAsia="Calibri" w:cstheme="minorHAnsi"/>
          <w:sz w:val="24"/>
          <w:szCs w:val="24"/>
        </w:rPr>
        <w:t>compétences de base dont le numérique</w:t>
      </w:r>
      <w:r w:rsidR="00384EBE">
        <w:rPr>
          <w:rFonts w:eastAsia="Calibri" w:cstheme="minorHAnsi"/>
          <w:sz w:val="24"/>
          <w:szCs w:val="24"/>
        </w:rPr>
        <w:t>.</w:t>
      </w:r>
    </w:p>
    <w:p w14:paraId="4A69C210" w14:textId="6BFDA847" w:rsidR="001510C3" w:rsidRPr="00A24B9B" w:rsidRDefault="00F13197" w:rsidP="005429DE">
      <w:pPr>
        <w:spacing w:before="120"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L’exemple </w:t>
      </w:r>
      <w:r w:rsidR="00862335">
        <w:rPr>
          <w:rFonts w:eastAsia="Calibri" w:cstheme="minorHAnsi"/>
          <w:sz w:val="24"/>
          <w:szCs w:val="24"/>
        </w:rPr>
        <w:t xml:space="preserve">proposé </w:t>
      </w:r>
      <w:r>
        <w:rPr>
          <w:rFonts w:eastAsia="Calibri" w:cstheme="minorHAnsi"/>
          <w:sz w:val="24"/>
          <w:szCs w:val="24"/>
        </w:rPr>
        <w:t>d</w:t>
      </w:r>
      <w:r w:rsidR="00242D6E">
        <w:rPr>
          <w:rFonts w:eastAsia="Calibri" w:cstheme="minorHAnsi"/>
          <w:sz w:val="24"/>
          <w:szCs w:val="24"/>
        </w:rPr>
        <w:t>evra</w:t>
      </w:r>
      <w:r w:rsidR="00862335">
        <w:rPr>
          <w:rFonts w:eastAsia="Calibri" w:cstheme="minorHAnsi"/>
          <w:sz w:val="24"/>
          <w:szCs w:val="24"/>
        </w:rPr>
        <w:t>,</w:t>
      </w:r>
      <w:r>
        <w:rPr>
          <w:rFonts w:eastAsia="Calibri" w:cstheme="minorHAnsi"/>
          <w:sz w:val="24"/>
          <w:szCs w:val="24"/>
        </w:rPr>
        <w:t xml:space="preserve"> </w:t>
      </w:r>
      <w:r w:rsidR="00693AD0">
        <w:rPr>
          <w:rFonts w:eastAsia="Calibri" w:cstheme="minorHAnsi"/>
          <w:sz w:val="24"/>
          <w:szCs w:val="24"/>
        </w:rPr>
        <w:t>a minima</w:t>
      </w:r>
      <w:r w:rsidR="00862335">
        <w:rPr>
          <w:rFonts w:eastAsia="Calibri" w:cstheme="minorHAnsi"/>
          <w:sz w:val="24"/>
          <w:szCs w:val="24"/>
        </w:rPr>
        <w:t>,</w:t>
      </w:r>
      <w:r w:rsidR="00693AD0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apporter des informations sur </w:t>
      </w:r>
      <w:r w:rsidR="00052B97" w:rsidRPr="00052B97">
        <w:rPr>
          <w:rFonts w:eastAsia="Calibri" w:cstheme="minorHAnsi"/>
          <w:sz w:val="24"/>
          <w:szCs w:val="24"/>
        </w:rPr>
        <w:t>les étapes-clés</w:t>
      </w:r>
      <w:r w:rsidR="00242D6E">
        <w:rPr>
          <w:rFonts w:eastAsia="Calibri" w:cstheme="minorHAnsi"/>
          <w:sz w:val="24"/>
          <w:szCs w:val="24"/>
        </w:rPr>
        <w:t xml:space="preserve"> du déroulement de l’activité</w:t>
      </w:r>
      <w:r w:rsidR="00693AD0">
        <w:rPr>
          <w:rFonts w:eastAsia="Calibri" w:cstheme="minorHAnsi"/>
          <w:sz w:val="24"/>
          <w:szCs w:val="24"/>
        </w:rPr>
        <w:t xml:space="preserve">, </w:t>
      </w:r>
      <w:r w:rsidR="00052B97" w:rsidRPr="00052B97">
        <w:rPr>
          <w:rFonts w:eastAsia="Calibri" w:cstheme="minorHAnsi"/>
          <w:sz w:val="24"/>
          <w:szCs w:val="24"/>
        </w:rPr>
        <w:t xml:space="preserve">les </w:t>
      </w:r>
      <w:r w:rsidR="004C2007">
        <w:rPr>
          <w:rFonts w:eastAsia="Calibri" w:cstheme="minorHAnsi"/>
          <w:sz w:val="24"/>
          <w:szCs w:val="24"/>
        </w:rPr>
        <w:t xml:space="preserve">domaines de </w:t>
      </w:r>
      <w:r w:rsidR="00242D6E">
        <w:rPr>
          <w:rFonts w:eastAsia="Calibri" w:cstheme="minorHAnsi"/>
          <w:sz w:val="24"/>
          <w:szCs w:val="24"/>
        </w:rPr>
        <w:t>compétences</w:t>
      </w:r>
      <w:r w:rsidR="004C2007">
        <w:rPr>
          <w:rFonts w:eastAsia="Calibri" w:cstheme="minorHAnsi"/>
          <w:sz w:val="24"/>
          <w:szCs w:val="24"/>
        </w:rPr>
        <w:t xml:space="preserve"> ciblés, la </w:t>
      </w:r>
      <w:r w:rsidR="00F74C14">
        <w:rPr>
          <w:rFonts w:eastAsia="Calibri" w:cstheme="minorHAnsi"/>
          <w:sz w:val="24"/>
          <w:szCs w:val="24"/>
        </w:rPr>
        <w:t xml:space="preserve">nature de l’usage </w:t>
      </w:r>
      <w:r w:rsidR="004C2007">
        <w:rPr>
          <w:rFonts w:eastAsia="Calibri" w:cstheme="minorHAnsi"/>
          <w:sz w:val="24"/>
          <w:szCs w:val="24"/>
        </w:rPr>
        <w:t>du numérique, l</w:t>
      </w:r>
      <w:r w:rsidR="00F74C14">
        <w:rPr>
          <w:rFonts w:eastAsia="Calibri" w:cstheme="minorHAnsi"/>
          <w:sz w:val="24"/>
          <w:szCs w:val="24"/>
        </w:rPr>
        <w:t xml:space="preserve">es plus-values et les points de vigilance relatifs à la prise en compte des </w:t>
      </w:r>
      <w:r w:rsidR="004C2007" w:rsidRPr="004C2007">
        <w:rPr>
          <w:rFonts w:eastAsia="Calibri" w:cstheme="minorHAnsi"/>
          <w:sz w:val="24"/>
          <w:szCs w:val="24"/>
        </w:rPr>
        <w:t>situations d’illettrisme</w:t>
      </w:r>
      <w:r w:rsidR="00F74C14">
        <w:rPr>
          <w:rFonts w:eastAsia="Calibri" w:cstheme="minorHAnsi"/>
          <w:sz w:val="24"/>
          <w:szCs w:val="24"/>
        </w:rPr>
        <w:t>.</w:t>
      </w:r>
    </w:p>
    <w:sectPr w:rsidR="001510C3" w:rsidRPr="00A24B9B" w:rsidSect="00F111D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A6D0B" w14:textId="77777777" w:rsidR="00CC4EEA" w:rsidRDefault="00CC4EEA" w:rsidP="00F111DE">
      <w:pPr>
        <w:spacing w:after="0" w:line="240" w:lineRule="auto"/>
      </w:pPr>
      <w:r>
        <w:separator/>
      </w:r>
    </w:p>
  </w:endnote>
  <w:endnote w:type="continuationSeparator" w:id="0">
    <w:p w14:paraId="5A7D39EF" w14:textId="77777777" w:rsidR="00CC4EEA" w:rsidRDefault="00CC4EEA" w:rsidP="00F1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1E612" w14:textId="6FBBBE14" w:rsidR="00F111DE" w:rsidRPr="00F111DE" w:rsidRDefault="00F111DE" w:rsidP="00927E65">
    <w:pPr>
      <w:pStyle w:val="Pieddepage"/>
      <w:jc w:val="right"/>
      <w:rPr>
        <w:sz w:val="20"/>
        <w:szCs w:val="20"/>
      </w:rPr>
    </w:pPr>
    <w:r w:rsidRPr="00F111DE">
      <w:rPr>
        <w:sz w:val="20"/>
        <w:szCs w:val="20"/>
      </w:rPr>
      <w:t>Dossier de candidature – Formateurs d’intervenants démarche DUPLEX – Session 2022</w:t>
    </w:r>
    <w:r w:rsidR="00AD1DB5">
      <w:rPr>
        <w:sz w:val="20"/>
        <w:szCs w:val="20"/>
      </w:rPr>
      <w:t xml:space="preserve"> - </w:t>
    </w:r>
    <w:r w:rsidR="00AD1DB5" w:rsidRPr="00AD1DB5">
      <w:rPr>
        <w:sz w:val="20"/>
        <w:szCs w:val="20"/>
      </w:rPr>
      <w:fldChar w:fldCharType="begin"/>
    </w:r>
    <w:r w:rsidR="00AD1DB5" w:rsidRPr="00AD1DB5">
      <w:rPr>
        <w:sz w:val="20"/>
        <w:szCs w:val="20"/>
      </w:rPr>
      <w:instrText>PAGE   \* MERGEFORMAT</w:instrText>
    </w:r>
    <w:r w:rsidR="00AD1DB5" w:rsidRPr="00AD1DB5">
      <w:rPr>
        <w:sz w:val="20"/>
        <w:szCs w:val="20"/>
      </w:rPr>
      <w:fldChar w:fldCharType="separate"/>
    </w:r>
    <w:r w:rsidR="001E0D51">
      <w:rPr>
        <w:noProof/>
        <w:sz w:val="20"/>
        <w:szCs w:val="20"/>
      </w:rPr>
      <w:t>2</w:t>
    </w:r>
    <w:r w:rsidR="00AD1DB5" w:rsidRPr="00AD1DB5">
      <w:rPr>
        <w:sz w:val="20"/>
        <w:szCs w:val="20"/>
      </w:rPr>
      <w:fldChar w:fldCharType="end"/>
    </w:r>
  </w:p>
  <w:p w14:paraId="46B3F862" w14:textId="77777777" w:rsidR="00F111DE" w:rsidRDefault="00F111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22AF3" w14:textId="77777777" w:rsidR="00CC4EEA" w:rsidRDefault="00CC4EEA" w:rsidP="00F111DE">
      <w:pPr>
        <w:spacing w:after="0" w:line="240" w:lineRule="auto"/>
      </w:pPr>
      <w:r>
        <w:separator/>
      </w:r>
    </w:p>
  </w:footnote>
  <w:footnote w:type="continuationSeparator" w:id="0">
    <w:p w14:paraId="361BD716" w14:textId="77777777" w:rsidR="00CC4EEA" w:rsidRDefault="00CC4EEA" w:rsidP="00F11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142E7"/>
    <w:multiLevelType w:val="hybridMultilevel"/>
    <w:tmpl w:val="0E9CD0B0"/>
    <w:lvl w:ilvl="0" w:tplc="2A92AA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F8"/>
    <w:rsid w:val="00052B97"/>
    <w:rsid w:val="00115808"/>
    <w:rsid w:val="001510C3"/>
    <w:rsid w:val="001D715A"/>
    <w:rsid w:val="001E0D51"/>
    <w:rsid w:val="001F40F1"/>
    <w:rsid w:val="00202F34"/>
    <w:rsid w:val="00242D6E"/>
    <w:rsid w:val="002A3F9C"/>
    <w:rsid w:val="00331ECD"/>
    <w:rsid w:val="00384EBE"/>
    <w:rsid w:val="00391855"/>
    <w:rsid w:val="003E245F"/>
    <w:rsid w:val="004154C9"/>
    <w:rsid w:val="00471579"/>
    <w:rsid w:val="004C2007"/>
    <w:rsid w:val="004C6A7C"/>
    <w:rsid w:val="005429DE"/>
    <w:rsid w:val="00571049"/>
    <w:rsid w:val="005A338D"/>
    <w:rsid w:val="00693AD0"/>
    <w:rsid w:val="006B4820"/>
    <w:rsid w:val="007138A3"/>
    <w:rsid w:val="007526FE"/>
    <w:rsid w:val="00766B9B"/>
    <w:rsid w:val="00813556"/>
    <w:rsid w:val="00862335"/>
    <w:rsid w:val="00927E65"/>
    <w:rsid w:val="00992748"/>
    <w:rsid w:val="009A559B"/>
    <w:rsid w:val="00A17DED"/>
    <w:rsid w:val="00A24B9B"/>
    <w:rsid w:val="00A90624"/>
    <w:rsid w:val="00AD1DB5"/>
    <w:rsid w:val="00B61C07"/>
    <w:rsid w:val="00B8667C"/>
    <w:rsid w:val="00BD3F8F"/>
    <w:rsid w:val="00BF7178"/>
    <w:rsid w:val="00C323AA"/>
    <w:rsid w:val="00CB17E5"/>
    <w:rsid w:val="00CC4EEA"/>
    <w:rsid w:val="00D22E09"/>
    <w:rsid w:val="00D23214"/>
    <w:rsid w:val="00D714F8"/>
    <w:rsid w:val="00E303CA"/>
    <w:rsid w:val="00E54244"/>
    <w:rsid w:val="00EB1008"/>
    <w:rsid w:val="00F111DE"/>
    <w:rsid w:val="00F13197"/>
    <w:rsid w:val="00F7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D544A"/>
  <w15:chartTrackingRefBased/>
  <w15:docId w15:val="{B9B863A7-58E5-42AF-BB72-E50982C3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4F8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91855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9185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9062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11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11DE"/>
  </w:style>
  <w:style w:type="paragraph" w:styleId="Pieddepage">
    <w:name w:val="footer"/>
    <w:basedOn w:val="Normal"/>
    <w:link w:val="PieddepageCar"/>
    <w:uiPriority w:val="99"/>
    <w:unhideWhenUsed/>
    <w:rsid w:val="00F11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11DE"/>
  </w:style>
  <w:style w:type="character" w:styleId="Lienhypertextesuivivisit">
    <w:name w:val="FollowedHyperlink"/>
    <w:basedOn w:val="Policepardfaut"/>
    <w:uiPriority w:val="99"/>
    <w:semiHidden/>
    <w:unhideWhenUsed/>
    <w:rsid w:val="00927E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elle.leblanc@anlci.gouv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nlci.gouv.fr/Mediatheque/DUPLEX-une-demarche-ANLCI-pour-l-acces-de-tous-aux-competences-numeriques-de-ba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lci.gouv.fr/Mediatheque/DUPLEX-une-demarche-ANLCI-pour-l-acces-de-tous-aux-competences-numeriques-de-bas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 MAROUN</dc:creator>
  <cp:keywords/>
  <dc:description/>
  <cp:lastModifiedBy>Soazig BARRE &lt;&gt; RésO Villes</cp:lastModifiedBy>
  <cp:revision>2</cp:revision>
  <dcterms:created xsi:type="dcterms:W3CDTF">2022-07-19T08:35:00Z</dcterms:created>
  <dcterms:modified xsi:type="dcterms:W3CDTF">2022-07-19T08:35:00Z</dcterms:modified>
</cp:coreProperties>
</file>